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68DD413F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561636">
        <w:rPr>
          <w:b/>
          <w:sz w:val="18"/>
          <w:szCs w:val="18"/>
        </w:rPr>
        <w:t>30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8FAA88A" w:rsidR="00E251B6" w:rsidRPr="005F1A9E" w:rsidRDefault="006C5664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KÜLTÜR HAZİNEMİZ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7B6B3CB9" w:rsidR="006D556D" w:rsidRPr="005F1A9E" w:rsidRDefault="00561636" w:rsidP="00B935C5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ANADOLU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152ADC99" w14:textId="77777777" w:rsidR="00561636" w:rsidRPr="00AB14EF" w:rsidRDefault="00561636" w:rsidP="00561636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T.D.2.1. Dinleme/izlemeyi yönetebilme</w:t>
            </w:r>
          </w:p>
          <w:p w14:paraId="285D930E" w14:textId="77777777" w:rsidR="00561636" w:rsidRPr="00AB14EF" w:rsidRDefault="00561636" w:rsidP="00561636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Dinleme kurallarına uygun olarak dinler.</w:t>
            </w:r>
          </w:p>
          <w:p w14:paraId="28DF3FC7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179E77E8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 sırasında dinleyiciler ile göz teması kurar.</w:t>
            </w:r>
          </w:p>
          <w:p w14:paraId="356AC51E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5C18CE76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3EB57868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Konuşmalarında zıt anlamlı sözcükleri kullanır.</w:t>
            </w:r>
          </w:p>
          <w:p w14:paraId="52D90B11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6B8A6A7B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3823F2AF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5622031B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71DE1359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6F9936CA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63D7CE27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690CA839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259E8ECA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4ED8AD6E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Okuduğu metindeki verilerden yararlanarak içeriğe uygun çıkarımlar yapar.</w:t>
            </w:r>
          </w:p>
          <w:p w14:paraId="69822AD4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41B1E700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60F7B8A0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1A72B2DC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3D446881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Verilen bir yazma görevini belirlediği yazı türüne göre yazar.</w:t>
            </w:r>
          </w:p>
          <w:p w14:paraId="0469FAC1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70C56214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5F507A4C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2D709824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53897172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5AD2107B" w14:textId="77777777" w:rsidR="00561636" w:rsidRPr="00AB14EF" w:rsidRDefault="00561636" w:rsidP="00561636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65BB95AF" w14:textId="3BB12024" w:rsidR="002735FF" w:rsidRPr="00392E06" w:rsidRDefault="002735FF" w:rsidP="00561636">
            <w:pPr>
              <w:pStyle w:val="Default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663CB559" w14:textId="442EBF9C" w:rsidR="00C87813" w:rsidRPr="00C919DB" w:rsidRDefault="00C87813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10</w:t>
            </w:r>
            <w:r w:rsidR="00561636">
              <w:rPr>
                <w:b/>
                <w:sz w:val="18"/>
                <w:szCs w:val="18"/>
              </w:rPr>
              <w:t>9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76943E8F" w:rsidR="00C87813" w:rsidRPr="00392E06" w:rsidRDefault="00C87813" w:rsidP="00C87813">
            <w:pPr>
              <w:rPr>
                <w:b/>
                <w:color w:val="FF0000"/>
                <w:sz w:val="14"/>
                <w:szCs w:val="14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561636">
              <w:rPr>
                <w:b/>
                <w:sz w:val="18"/>
                <w:szCs w:val="18"/>
              </w:rPr>
              <w:t>10-111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="00D015AC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9D7571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B935C5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C5664" w:rsidRPr="00AB14EF">
              <w:rPr>
                <w:b/>
                <w:color w:val="FF0000"/>
                <w:sz w:val="14"/>
                <w:szCs w:val="14"/>
              </w:rPr>
              <w:t xml:space="preserve"> </w:t>
            </w:r>
            <w:r w:rsidR="00392E06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561636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561636" w:rsidRPr="00AB14EF">
              <w:rPr>
                <w:b/>
                <w:color w:val="FF0000"/>
                <w:sz w:val="16"/>
                <w:szCs w:val="16"/>
              </w:rPr>
              <w:t>ANADOLU</w:t>
            </w:r>
            <w:r w:rsidR="00561636" w:rsidRPr="00C919DB">
              <w:rPr>
                <w:b/>
                <w:sz w:val="18"/>
                <w:szCs w:val="18"/>
              </w:rPr>
              <w:t xml:space="preserve"> </w:t>
            </w:r>
            <w:r w:rsidRPr="00C919DB">
              <w:rPr>
                <w:b/>
                <w:sz w:val="18"/>
                <w:szCs w:val="18"/>
              </w:rPr>
              <w:t xml:space="preserve">metni </w:t>
            </w:r>
            <w:r w:rsidR="006C5664">
              <w:rPr>
                <w:b/>
                <w:sz w:val="18"/>
                <w:szCs w:val="18"/>
              </w:rPr>
              <w:t>Dinletilir</w:t>
            </w:r>
            <w:r w:rsidR="00463CAA" w:rsidRPr="00C919DB">
              <w:rPr>
                <w:b/>
                <w:sz w:val="18"/>
                <w:szCs w:val="18"/>
              </w:rPr>
              <w:t>. Anlama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5EDB7252" w14:textId="3B4C2E7E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561636">
              <w:rPr>
                <w:b/>
                <w:sz w:val="18"/>
                <w:szCs w:val="18"/>
              </w:rPr>
              <w:t>12-113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472509FD" w14:textId="61B2079E" w:rsidR="006D556D" w:rsidRPr="00874EE6" w:rsidRDefault="00C057E0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6C5664">
              <w:rPr>
                <w:b/>
                <w:sz w:val="18"/>
                <w:szCs w:val="18"/>
              </w:rPr>
              <w:t>1</w:t>
            </w:r>
            <w:r w:rsidR="00561636">
              <w:rPr>
                <w:b/>
                <w:sz w:val="18"/>
                <w:szCs w:val="18"/>
              </w:rPr>
              <w:t>14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561636">
              <w:rPr>
                <w:b/>
                <w:sz w:val="18"/>
                <w:szCs w:val="18"/>
              </w:rPr>
              <w:t>Yazma ve tamamlama etkinliği yapılır.</w:t>
            </w: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lastRenderedPageBreak/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1CC4F" w14:textId="77777777" w:rsidR="00B326C3" w:rsidRDefault="00B326C3" w:rsidP="00161E3C">
      <w:r>
        <w:separator/>
      </w:r>
    </w:p>
  </w:endnote>
  <w:endnote w:type="continuationSeparator" w:id="0">
    <w:p w14:paraId="0ACC63D4" w14:textId="77777777" w:rsidR="00B326C3" w:rsidRDefault="00B326C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53135" w14:textId="77777777" w:rsidR="00B326C3" w:rsidRDefault="00B326C3" w:rsidP="00161E3C">
      <w:r>
        <w:separator/>
      </w:r>
    </w:p>
  </w:footnote>
  <w:footnote w:type="continuationSeparator" w:id="0">
    <w:p w14:paraId="452A25F5" w14:textId="77777777" w:rsidR="00B326C3" w:rsidRDefault="00B326C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4184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2E06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61636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132D1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B97"/>
    <w:rsid w:val="00690284"/>
    <w:rsid w:val="006A3EE8"/>
    <w:rsid w:val="006C5664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26C3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D727C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2982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1699"/>
    <w:rsid w:val="00FD1B48"/>
    <w:rsid w:val="00FD72B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2024-08-16T19:20:00Z</dcterms:created>
  <dcterms:modified xsi:type="dcterms:W3CDTF">2026-02-23T16:30:00Z</dcterms:modified>
</cp:coreProperties>
</file>